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74D3" w14:textId="2BEB7F07" w:rsidR="00E769AA" w:rsidRDefault="00D02EE7" w:rsidP="00B349DF">
      <w:pPr>
        <w:jc w:val="right"/>
        <w:rPr>
          <w:b/>
          <w:bCs/>
        </w:rPr>
      </w:pPr>
      <w:r>
        <w:rPr>
          <w:noProof/>
          <w:lang w:eastAsia="pl-PL"/>
        </w:rPr>
        <w:t xml:space="preserve"> </w:t>
      </w:r>
      <w:r w:rsidR="00B349DF">
        <w:rPr>
          <w:noProof/>
          <w:lang w:eastAsia="pl-PL"/>
        </w:rPr>
        <w:t xml:space="preserve">Warszawa, dn. 26.10.2023 r. </w:t>
      </w:r>
    </w:p>
    <w:p w14:paraId="24870CCC" w14:textId="77777777" w:rsidR="00793589" w:rsidRPr="00191703" w:rsidRDefault="00793589" w:rsidP="00793589">
      <w:pPr>
        <w:jc w:val="both"/>
        <w:rPr>
          <w:rFonts w:cstheme="minorHAnsi"/>
        </w:rPr>
      </w:pPr>
      <w:r w:rsidRPr="00191703">
        <w:rPr>
          <w:rFonts w:cstheme="minorHAnsi"/>
        </w:rPr>
        <w:t>Nowa Idea Sp. z o.o.</w:t>
      </w:r>
    </w:p>
    <w:p w14:paraId="6C02AB53" w14:textId="77777777" w:rsidR="00793589" w:rsidRPr="00191703" w:rsidRDefault="00793589" w:rsidP="00793589">
      <w:pPr>
        <w:jc w:val="both"/>
        <w:rPr>
          <w:rFonts w:cstheme="minorHAnsi"/>
        </w:rPr>
      </w:pPr>
      <w:r w:rsidRPr="00191703">
        <w:rPr>
          <w:rFonts w:cstheme="minorHAnsi"/>
        </w:rPr>
        <w:t>ul. Kondratowicza 37</w:t>
      </w:r>
    </w:p>
    <w:p w14:paraId="3D73785A" w14:textId="77777777" w:rsidR="00793589" w:rsidRPr="00191703" w:rsidRDefault="00793589" w:rsidP="00793589">
      <w:pPr>
        <w:jc w:val="both"/>
        <w:rPr>
          <w:rFonts w:cstheme="minorHAnsi"/>
        </w:rPr>
      </w:pPr>
      <w:r w:rsidRPr="00191703">
        <w:rPr>
          <w:rFonts w:cstheme="minorHAnsi"/>
        </w:rPr>
        <w:t xml:space="preserve">03-285 Warszawa </w:t>
      </w:r>
    </w:p>
    <w:p w14:paraId="1A0381A5" w14:textId="77777777" w:rsidR="00E769AA" w:rsidRDefault="00E769AA" w:rsidP="004F2FDA">
      <w:pPr>
        <w:jc w:val="center"/>
        <w:rPr>
          <w:b/>
          <w:bCs/>
        </w:rPr>
      </w:pPr>
    </w:p>
    <w:p w14:paraId="15DC69F8" w14:textId="77777777" w:rsidR="00B349DF" w:rsidRDefault="00B349DF" w:rsidP="004F2FDA">
      <w:pPr>
        <w:jc w:val="center"/>
        <w:rPr>
          <w:b/>
          <w:bCs/>
        </w:rPr>
      </w:pPr>
    </w:p>
    <w:p w14:paraId="748AD0B3" w14:textId="0474F4B5" w:rsidR="00C67D03" w:rsidRPr="00C67D03" w:rsidRDefault="00476EEA" w:rsidP="004F2FDA">
      <w:pPr>
        <w:jc w:val="center"/>
        <w:rPr>
          <w:b/>
          <w:bCs/>
        </w:rPr>
      </w:pPr>
      <w:r>
        <w:rPr>
          <w:b/>
          <w:bCs/>
        </w:rPr>
        <w:t>Oświadczenie</w:t>
      </w:r>
      <w:r w:rsidR="00365567">
        <w:rPr>
          <w:b/>
          <w:bCs/>
        </w:rPr>
        <w:t xml:space="preserve"> </w:t>
      </w:r>
      <w:r w:rsidR="00EF402D">
        <w:rPr>
          <w:b/>
          <w:bCs/>
        </w:rPr>
        <w:t>w sprawie zdarzenia z dnia 25.10.2023 r</w:t>
      </w:r>
    </w:p>
    <w:p w14:paraId="1FF32AEE" w14:textId="77777777" w:rsidR="00E17FF5" w:rsidRDefault="00E17FF5" w:rsidP="00136A67">
      <w:pPr>
        <w:jc w:val="both"/>
      </w:pPr>
    </w:p>
    <w:p w14:paraId="64BA9353" w14:textId="7A1F5B01" w:rsidR="00F257A1" w:rsidRDefault="00F257A1" w:rsidP="00136A67">
      <w:pPr>
        <w:jc w:val="both"/>
      </w:pPr>
      <w:r w:rsidRPr="004E5AB2">
        <w:t>Szanowni Państwo,</w:t>
      </w:r>
    </w:p>
    <w:p w14:paraId="26E5E48F" w14:textId="5659F0B7" w:rsidR="00E85AAC" w:rsidRDefault="00E85AAC" w:rsidP="00136A67">
      <w:pPr>
        <w:jc w:val="both"/>
      </w:pPr>
      <w:r>
        <w:t>W dniu 25.1</w:t>
      </w:r>
      <w:r w:rsidR="001616EB">
        <w:t>0</w:t>
      </w:r>
      <w:r w:rsidR="00B349DF">
        <w:t>.2023 r.</w:t>
      </w:r>
      <w:r>
        <w:t xml:space="preserve"> </w:t>
      </w:r>
      <w:r w:rsidR="001616EB">
        <w:t>ok. godziny 14.</w:t>
      </w:r>
      <w:r w:rsidR="00FF74CF">
        <w:rPr>
          <w:vertAlign w:val="superscript"/>
        </w:rPr>
        <w:t xml:space="preserve"> </w:t>
      </w:r>
      <w:r w:rsidR="0029034D" w:rsidRPr="0029034D">
        <w:t>w kl</w:t>
      </w:r>
      <w:r w:rsidR="00F61906">
        <w:t xml:space="preserve">atce </w:t>
      </w:r>
      <w:r w:rsidR="0029034D" w:rsidRPr="0029034D">
        <w:t>B budynku przy ul. Listopadowej 17C</w:t>
      </w:r>
      <w:r w:rsidR="000E4E54">
        <w:t xml:space="preserve"> w Radomiu</w:t>
      </w:r>
      <w:r w:rsidR="0029034D">
        <w:t xml:space="preserve"> </w:t>
      </w:r>
      <w:r w:rsidR="00CD7C80">
        <w:t>doszło do zapalenia w</w:t>
      </w:r>
      <w:r w:rsidR="000E4E54">
        <w:t> </w:t>
      </w:r>
      <w:r w:rsidR="00CD7C80">
        <w:t>szachcie</w:t>
      </w:r>
      <w:r w:rsidR="00974499">
        <w:t xml:space="preserve"> </w:t>
      </w:r>
      <w:r w:rsidR="00DF3588">
        <w:t>instalacyjnym</w:t>
      </w:r>
      <w:r w:rsidR="00C9354B">
        <w:t xml:space="preserve">. </w:t>
      </w:r>
      <w:r w:rsidR="00AD48AC">
        <w:t>P</w:t>
      </w:r>
      <w:r w:rsidR="000F6DCE">
        <w:t xml:space="preserve">o </w:t>
      </w:r>
      <w:r w:rsidR="00C9354B">
        <w:t>pojawieni</w:t>
      </w:r>
      <w:r w:rsidR="004F2FDA">
        <w:t>u</w:t>
      </w:r>
      <w:r w:rsidR="00C9354B">
        <w:t xml:space="preserve"> się ognia </w:t>
      </w:r>
      <w:r w:rsidR="00AD48AC">
        <w:t>w</w:t>
      </w:r>
      <w:r w:rsidR="004F2FDA">
        <w:t xml:space="preserve"> budynku </w:t>
      </w:r>
      <w:r w:rsidR="000F6DCE">
        <w:t xml:space="preserve">prawidłowo </w:t>
      </w:r>
      <w:r w:rsidR="00C9354B">
        <w:t xml:space="preserve">zadziałały </w:t>
      </w:r>
      <w:r w:rsidR="00DF3588">
        <w:t>urządzenia</w:t>
      </w:r>
      <w:r w:rsidR="00C9354B">
        <w:t xml:space="preserve"> </w:t>
      </w:r>
      <w:r w:rsidR="008B624F">
        <w:t>przeciw</w:t>
      </w:r>
      <w:r w:rsidR="00C9354B">
        <w:t>po</w:t>
      </w:r>
      <w:r w:rsidR="008B624F">
        <w:t>ża</w:t>
      </w:r>
      <w:r w:rsidR="00C9354B">
        <w:t xml:space="preserve">rowe </w:t>
      </w:r>
      <w:r w:rsidR="00A52D0F">
        <w:t>–</w:t>
      </w:r>
      <w:r w:rsidR="00C9354B">
        <w:t xml:space="preserve"> </w:t>
      </w:r>
      <w:r w:rsidR="00A52D0F">
        <w:t>otwart</w:t>
      </w:r>
      <w:r w:rsidR="001616EB">
        <w:t>a</w:t>
      </w:r>
      <w:r w:rsidR="00A52D0F">
        <w:t xml:space="preserve"> został</w:t>
      </w:r>
      <w:r w:rsidR="001616EB">
        <w:t>a</w:t>
      </w:r>
      <w:r w:rsidR="00A52D0F">
        <w:t xml:space="preserve"> klap</w:t>
      </w:r>
      <w:r w:rsidR="001616EB">
        <w:t>a</w:t>
      </w:r>
      <w:r w:rsidR="00A52D0F">
        <w:t xml:space="preserve"> oddymiając</w:t>
      </w:r>
      <w:r w:rsidR="001616EB">
        <w:t>a oraz włączony został system wentylacyjny</w:t>
      </w:r>
      <w:r w:rsidR="000F6DCE">
        <w:t>. N</w:t>
      </w:r>
      <w:r w:rsidR="00A52D0F">
        <w:t xml:space="preserve">a </w:t>
      </w:r>
      <w:r w:rsidR="000F6DCE">
        <w:t>miejscu</w:t>
      </w:r>
      <w:r w:rsidR="00C2009F">
        <w:t xml:space="preserve"> w</w:t>
      </w:r>
      <w:r w:rsidR="000F6DCE">
        <w:t xml:space="preserve"> pierwszej kolejności</w:t>
      </w:r>
      <w:r w:rsidR="00A52D0F">
        <w:t xml:space="preserve"> interweniowali </w:t>
      </w:r>
      <w:r w:rsidR="008B624F">
        <w:t>pracownicy</w:t>
      </w:r>
      <w:r w:rsidR="00A52D0F">
        <w:t xml:space="preserve"> </w:t>
      </w:r>
      <w:r w:rsidR="001616EB">
        <w:t xml:space="preserve">generalnego wykonawcy </w:t>
      </w:r>
      <w:r w:rsidR="003232D7">
        <w:t>realizującego sąsiedni budynek na naszym osiedlu</w:t>
      </w:r>
      <w:r w:rsidR="00390A2B">
        <w:t>,</w:t>
      </w:r>
      <w:r w:rsidR="00E17FF5">
        <w:t xml:space="preserve"> </w:t>
      </w:r>
      <w:r w:rsidR="00AB251C">
        <w:t xml:space="preserve">a następnie </w:t>
      </w:r>
      <w:r w:rsidR="008B624F">
        <w:t>straż</w:t>
      </w:r>
      <w:r w:rsidR="00AB251C">
        <w:t xml:space="preserve"> </w:t>
      </w:r>
      <w:r w:rsidR="008B624F">
        <w:t>pożarna</w:t>
      </w:r>
      <w:r w:rsidR="00AB251C">
        <w:t xml:space="preserve"> i inne służby</w:t>
      </w:r>
      <w:r w:rsidR="001616EB">
        <w:t xml:space="preserve">, co </w:t>
      </w:r>
      <w:r w:rsidR="003232D7">
        <w:t>pozwoliło szybko ugasić ogień</w:t>
      </w:r>
      <w:r w:rsidR="001616EB">
        <w:t xml:space="preserve">. </w:t>
      </w:r>
      <w:r w:rsidR="00B537D0">
        <w:t>Z informacji, które posiadamy wynika</w:t>
      </w:r>
      <w:r w:rsidR="00B25221">
        <w:t xml:space="preserve">, że w </w:t>
      </w:r>
      <w:r w:rsidR="000051A7">
        <w:t xml:space="preserve"> skutek zdarzenia żaden z mieszkańców nie został poszkodowany.</w:t>
      </w:r>
      <w:r w:rsidR="00F02237" w:rsidRPr="00F02237">
        <w:t xml:space="preserve"> </w:t>
      </w:r>
      <w:r w:rsidR="00B25221">
        <w:t>Na miejsce zdarzenia przyby</w:t>
      </w:r>
      <w:r w:rsidR="000F1E4C">
        <w:t xml:space="preserve">ł </w:t>
      </w:r>
      <w:r w:rsidR="00B25221">
        <w:t>również Zarządca nieruchomości oraz dwaj przedstawiciel</w:t>
      </w:r>
      <w:r w:rsidR="000F1E4C">
        <w:t>e</w:t>
      </w:r>
      <w:r w:rsidR="00B25221">
        <w:t xml:space="preserve"> naszej spółki. </w:t>
      </w:r>
      <w:r w:rsidR="001616EB">
        <w:t xml:space="preserve">Obecnie </w:t>
      </w:r>
      <w:r w:rsidR="00F02237">
        <w:t xml:space="preserve">jest </w:t>
      </w:r>
      <w:r w:rsidR="00B25221">
        <w:t xml:space="preserve">ono </w:t>
      </w:r>
      <w:r w:rsidR="00F02237">
        <w:t>pod stałym nadzorem ochrony.</w:t>
      </w:r>
    </w:p>
    <w:p w14:paraId="187DF52F" w14:textId="2A389870" w:rsidR="0099238E" w:rsidRDefault="00AB251C" w:rsidP="00136A67">
      <w:pPr>
        <w:jc w:val="both"/>
      </w:pPr>
      <w:r>
        <w:t>Policja</w:t>
      </w:r>
      <w:r w:rsidR="001616EB">
        <w:t xml:space="preserve"> oraz biegły sądowy z dziedziny pożarnictwa</w:t>
      </w:r>
      <w:r>
        <w:t xml:space="preserve">, </w:t>
      </w:r>
      <w:r w:rsidR="00500DD7">
        <w:t>któr</w:t>
      </w:r>
      <w:r w:rsidR="001616EB">
        <w:t>zy</w:t>
      </w:r>
      <w:r>
        <w:t xml:space="preserve"> </w:t>
      </w:r>
      <w:r w:rsidR="008B624F">
        <w:t>pojawi</w:t>
      </w:r>
      <w:r w:rsidR="001616EB">
        <w:t>li</w:t>
      </w:r>
      <w:r>
        <w:t xml:space="preserve"> się na miejscu</w:t>
      </w:r>
      <w:r w:rsidR="002A02F6">
        <w:t xml:space="preserve"> zdarzenia</w:t>
      </w:r>
      <w:r w:rsidR="00500DD7">
        <w:t>,</w:t>
      </w:r>
      <w:r>
        <w:t xml:space="preserve"> </w:t>
      </w:r>
      <w:r w:rsidR="008B624F">
        <w:t>zabezpieczy</w:t>
      </w:r>
      <w:r w:rsidR="001616EB">
        <w:t>li</w:t>
      </w:r>
      <w:r w:rsidR="00500DD7">
        <w:t xml:space="preserve"> </w:t>
      </w:r>
      <w:r w:rsidR="001616EB">
        <w:t xml:space="preserve">wszelkie </w:t>
      </w:r>
      <w:r w:rsidR="00500DD7">
        <w:t xml:space="preserve">ślady pod kątem prowadzenia dalszych działań mających na celu </w:t>
      </w:r>
      <w:r w:rsidR="004F2FDA">
        <w:t xml:space="preserve">ustalenie </w:t>
      </w:r>
      <w:r w:rsidR="006B07B5">
        <w:t>przyczyn pojawienia się ognia</w:t>
      </w:r>
      <w:r w:rsidR="004F2FDA">
        <w:t>.</w:t>
      </w:r>
      <w:r w:rsidR="00DC3591">
        <w:t xml:space="preserve"> </w:t>
      </w:r>
      <w:r w:rsidR="004A4098">
        <w:t xml:space="preserve">W ramach </w:t>
      </w:r>
      <w:r w:rsidR="00AD48AC">
        <w:t xml:space="preserve">podjętych czynności </w:t>
      </w:r>
      <w:r w:rsidR="004A4098">
        <w:t xml:space="preserve">został zabezpieczony m.in. </w:t>
      </w:r>
      <w:r w:rsidR="00AD48AC">
        <w:t>przewód</w:t>
      </w:r>
      <w:r w:rsidR="0010380F">
        <w:t xml:space="preserve">, który </w:t>
      </w:r>
      <w:r w:rsidR="006B07B5">
        <w:t>mógł być</w:t>
      </w:r>
      <w:r w:rsidR="0010380F">
        <w:t xml:space="preserve"> </w:t>
      </w:r>
      <w:r w:rsidR="00AD48AC">
        <w:t>nielegalnie</w:t>
      </w:r>
      <w:r w:rsidR="004A4098">
        <w:t xml:space="preserve"> podł</w:t>
      </w:r>
      <w:r w:rsidR="005C0250">
        <w:t>ączony do instalacji elektrycznej</w:t>
      </w:r>
      <w:r w:rsidR="006F1455">
        <w:t xml:space="preserve"> w szachcie</w:t>
      </w:r>
      <w:r w:rsidR="005C0250">
        <w:t>. W związku</w:t>
      </w:r>
      <w:r w:rsidR="00B8477E">
        <w:t xml:space="preserve"> z faktem, </w:t>
      </w:r>
      <w:r w:rsidR="008D296B">
        <w:t>że w</w:t>
      </w:r>
      <w:r w:rsidR="008C3169">
        <w:t> </w:t>
      </w:r>
      <w:r w:rsidR="008D296B">
        <w:t xml:space="preserve">naszej ocenie </w:t>
      </w:r>
      <w:r w:rsidR="001616EB">
        <w:t xml:space="preserve">występują </w:t>
      </w:r>
      <w:r w:rsidR="008D296B" w:rsidRPr="002D0066">
        <w:rPr>
          <w:b/>
          <w:bCs/>
        </w:rPr>
        <w:t>poważne przesłanki, aby zbadać</w:t>
      </w:r>
      <w:r w:rsidR="006B07B5" w:rsidRPr="002D0066">
        <w:rPr>
          <w:b/>
          <w:bCs/>
        </w:rPr>
        <w:t>,</w:t>
      </w:r>
      <w:r w:rsidR="008D296B" w:rsidRPr="002D0066">
        <w:rPr>
          <w:b/>
          <w:bCs/>
        </w:rPr>
        <w:t xml:space="preserve"> czy </w:t>
      </w:r>
      <w:r w:rsidR="00B8477E" w:rsidRPr="002D0066">
        <w:rPr>
          <w:b/>
          <w:bCs/>
        </w:rPr>
        <w:t xml:space="preserve">zdarzenie </w:t>
      </w:r>
      <w:r w:rsidR="008D296B" w:rsidRPr="002D0066">
        <w:rPr>
          <w:b/>
          <w:bCs/>
        </w:rPr>
        <w:t>było</w:t>
      </w:r>
      <w:r w:rsidR="00B8477E" w:rsidRPr="002D0066">
        <w:rPr>
          <w:b/>
          <w:bCs/>
        </w:rPr>
        <w:t xml:space="preserve"> następstwem </w:t>
      </w:r>
      <w:r w:rsidR="00E90EEE" w:rsidRPr="002D0066">
        <w:rPr>
          <w:b/>
          <w:bCs/>
        </w:rPr>
        <w:t>zabronionych</w:t>
      </w:r>
      <w:r w:rsidR="00B8477E" w:rsidRPr="002D0066">
        <w:rPr>
          <w:b/>
          <w:bCs/>
        </w:rPr>
        <w:t xml:space="preserve"> działań, przedstawiciele naszej spółki</w:t>
      </w:r>
      <w:r w:rsidR="003E182C">
        <w:rPr>
          <w:b/>
          <w:bCs/>
        </w:rPr>
        <w:t>,</w:t>
      </w:r>
      <w:r w:rsidR="00B8477E" w:rsidRPr="002D0066">
        <w:rPr>
          <w:b/>
          <w:bCs/>
        </w:rPr>
        <w:t xml:space="preserve"> </w:t>
      </w:r>
      <w:r w:rsidR="00527217">
        <w:rPr>
          <w:b/>
          <w:bCs/>
        </w:rPr>
        <w:t>będąc na komisariacie Policji</w:t>
      </w:r>
      <w:r w:rsidR="008C3169">
        <w:rPr>
          <w:b/>
          <w:bCs/>
        </w:rPr>
        <w:t>,</w:t>
      </w:r>
      <w:r w:rsidR="00527217">
        <w:rPr>
          <w:b/>
          <w:bCs/>
        </w:rPr>
        <w:t xml:space="preserve"> </w:t>
      </w:r>
      <w:r w:rsidR="0099238E" w:rsidRPr="002D0066">
        <w:rPr>
          <w:b/>
          <w:bCs/>
        </w:rPr>
        <w:t>zgłosili możliwość popełnienia przestępstwa.</w:t>
      </w:r>
      <w:r w:rsidR="0099238E">
        <w:t xml:space="preserve"> </w:t>
      </w:r>
    </w:p>
    <w:p w14:paraId="2AD04F63" w14:textId="19226296" w:rsidR="006F1455" w:rsidRDefault="0005256E" w:rsidP="00950879">
      <w:pPr>
        <w:jc w:val="both"/>
      </w:pPr>
      <w:r>
        <w:t>Rozumiejąc trudną sytuację, w jakiej znalazły się osoby zamieszkujące</w:t>
      </w:r>
      <w:r w:rsidRPr="007C5785">
        <w:t xml:space="preserve"> </w:t>
      </w:r>
      <w:r>
        <w:t xml:space="preserve">budynek </w:t>
      </w:r>
      <w:r w:rsidRPr="0029034D">
        <w:t>przy ul. Listopadowej 17C</w:t>
      </w:r>
      <w:r>
        <w:t>, nasi przedstawiciele będący na miejscu zadeklarowali gotowość spółki do udzielenia</w:t>
      </w:r>
      <w:r w:rsidR="001F7365">
        <w:t xml:space="preserve"> im</w:t>
      </w:r>
      <w:r>
        <w:t xml:space="preserve"> doraźnego wsparcia w zapewnieniu zakwaterowania na najbliższe dni. </w:t>
      </w:r>
      <w:r w:rsidR="00BD126C">
        <w:t>J</w:t>
      </w:r>
      <w:r w:rsidR="00950879">
        <w:t xml:space="preserve">ako deweloperowi zależy nam </w:t>
      </w:r>
      <w:r w:rsidR="00086D49">
        <w:t xml:space="preserve">też na </w:t>
      </w:r>
      <w:r w:rsidR="00950879">
        <w:t xml:space="preserve">jak najszybszym wyjaśnieniu sytuacji. </w:t>
      </w:r>
      <w:r w:rsidR="00BD126C">
        <w:t>C</w:t>
      </w:r>
      <w:r>
        <w:t>hoć i</w:t>
      </w:r>
      <w:r w:rsidR="00BD126C">
        <w:t>nstalacja elektryczna, która uległa spaleniu, została zrealizowana na zlecenie wspólnoty mieszkaniowej</w:t>
      </w:r>
      <w:r>
        <w:t xml:space="preserve"> bez udziału naszej spółki, </w:t>
      </w:r>
      <w:r w:rsidR="00950879" w:rsidRPr="00221318">
        <w:t>deklarujemy pełną gotowość do współpracy</w:t>
      </w:r>
      <w:r w:rsidR="00950879">
        <w:t xml:space="preserve"> ze służbami prowadzącymi dochodzenie.</w:t>
      </w:r>
      <w:r w:rsidR="00864BA0">
        <w:t xml:space="preserve"> </w:t>
      </w:r>
    </w:p>
    <w:p w14:paraId="5F67B7E1" w14:textId="507F4E5A" w:rsidR="00B37DFA" w:rsidRDefault="00B37DFA" w:rsidP="00950879">
      <w:pPr>
        <w:jc w:val="both"/>
      </w:pPr>
    </w:p>
    <w:sectPr w:rsidR="00B37D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8C72" w14:textId="77777777" w:rsidR="008F4F27" w:rsidRDefault="008F4F27" w:rsidP="007D130E">
      <w:pPr>
        <w:spacing w:after="0" w:line="240" w:lineRule="auto"/>
      </w:pPr>
      <w:r>
        <w:separator/>
      </w:r>
    </w:p>
  </w:endnote>
  <w:endnote w:type="continuationSeparator" w:id="0">
    <w:p w14:paraId="128B6F74" w14:textId="77777777" w:rsidR="008F4F27" w:rsidRDefault="008F4F27" w:rsidP="007D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4395" w14:textId="77777777" w:rsidR="008F4F27" w:rsidRDefault="008F4F27" w:rsidP="007D130E">
      <w:pPr>
        <w:spacing w:after="0" w:line="240" w:lineRule="auto"/>
      </w:pPr>
      <w:r>
        <w:separator/>
      </w:r>
    </w:p>
  </w:footnote>
  <w:footnote w:type="continuationSeparator" w:id="0">
    <w:p w14:paraId="76522081" w14:textId="77777777" w:rsidR="008F4F27" w:rsidRDefault="008F4F27" w:rsidP="007D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2265" w14:textId="3E0F29D9" w:rsidR="007D130E" w:rsidRPr="008213B3" w:rsidRDefault="008213B3">
    <w:pPr>
      <w:pStyle w:val="Nagwek"/>
      <w:rPr>
        <w:b/>
        <w:bCs/>
      </w:rPr>
    </w:pPr>
    <w:r>
      <w:rPr>
        <w:noProof/>
        <w:lang w:eastAsia="pl-PL"/>
      </w:rPr>
      <w:drawing>
        <wp:inline distT="0" distB="0" distL="0" distR="0" wp14:anchorId="66C538BB" wp14:editId="371E420A">
          <wp:extent cx="2194560" cy="291402"/>
          <wp:effectExtent l="0" t="0" r="0" b="0"/>
          <wp:docPr id="190658100" name="Obraz 190658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29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52D9"/>
    <w:multiLevelType w:val="hybridMultilevel"/>
    <w:tmpl w:val="B2C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1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A1"/>
    <w:rsid w:val="00002196"/>
    <w:rsid w:val="000051A7"/>
    <w:rsid w:val="00007FA0"/>
    <w:rsid w:val="00021044"/>
    <w:rsid w:val="0005256E"/>
    <w:rsid w:val="000566BA"/>
    <w:rsid w:val="000765E1"/>
    <w:rsid w:val="00086D49"/>
    <w:rsid w:val="000B2C85"/>
    <w:rsid w:val="000B36F4"/>
    <w:rsid w:val="000D63EE"/>
    <w:rsid w:val="000E4E54"/>
    <w:rsid w:val="000E5B9C"/>
    <w:rsid w:val="000F1E4C"/>
    <w:rsid w:val="000F6DCE"/>
    <w:rsid w:val="0010380F"/>
    <w:rsid w:val="00127939"/>
    <w:rsid w:val="00136A67"/>
    <w:rsid w:val="0014532D"/>
    <w:rsid w:val="001616EB"/>
    <w:rsid w:val="001731A5"/>
    <w:rsid w:val="0018689E"/>
    <w:rsid w:val="0019058B"/>
    <w:rsid w:val="001B3685"/>
    <w:rsid w:val="001C1333"/>
    <w:rsid w:val="001C4C14"/>
    <w:rsid w:val="001D3096"/>
    <w:rsid w:val="001D5240"/>
    <w:rsid w:val="001D5DC5"/>
    <w:rsid w:val="001D7477"/>
    <w:rsid w:val="001E1157"/>
    <w:rsid w:val="001E3BD1"/>
    <w:rsid w:val="001F14AD"/>
    <w:rsid w:val="001F384F"/>
    <w:rsid w:val="001F7365"/>
    <w:rsid w:val="00202AE7"/>
    <w:rsid w:val="00221318"/>
    <w:rsid w:val="002245A0"/>
    <w:rsid w:val="002450CC"/>
    <w:rsid w:val="002530D9"/>
    <w:rsid w:val="00257BDB"/>
    <w:rsid w:val="00261CF4"/>
    <w:rsid w:val="0029034D"/>
    <w:rsid w:val="002A02F6"/>
    <w:rsid w:val="002B66B1"/>
    <w:rsid w:val="002C1FDD"/>
    <w:rsid w:val="002C21D3"/>
    <w:rsid w:val="002C7CF5"/>
    <w:rsid w:val="002D0066"/>
    <w:rsid w:val="002D2E08"/>
    <w:rsid w:val="002E5004"/>
    <w:rsid w:val="00304576"/>
    <w:rsid w:val="003232D7"/>
    <w:rsid w:val="00325044"/>
    <w:rsid w:val="00331D36"/>
    <w:rsid w:val="00365567"/>
    <w:rsid w:val="00365F05"/>
    <w:rsid w:val="00380156"/>
    <w:rsid w:val="00385B60"/>
    <w:rsid w:val="00390A2B"/>
    <w:rsid w:val="00390F02"/>
    <w:rsid w:val="003A40B8"/>
    <w:rsid w:val="003D0707"/>
    <w:rsid w:val="003E182C"/>
    <w:rsid w:val="004050FC"/>
    <w:rsid w:val="004111D3"/>
    <w:rsid w:val="00413569"/>
    <w:rsid w:val="00423384"/>
    <w:rsid w:val="004322B3"/>
    <w:rsid w:val="00440CBC"/>
    <w:rsid w:val="0045092F"/>
    <w:rsid w:val="0045566F"/>
    <w:rsid w:val="00467AE0"/>
    <w:rsid w:val="00476EEA"/>
    <w:rsid w:val="00480AE8"/>
    <w:rsid w:val="004A4098"/>
    <w:rsid w:val="004B06AE"/>
    <w:rsid w:val="004B3E66"/>
    <w:rsid w:val="004C6E24"/>
    <w:rsid w:val="004E39C3"/>
    <w:rsid w:val="004E5AB2"/>
    <w:rsid w:val="004F2FDA"/>
    <w:rsid w:val="00500DD7"/>
    <w:rsid w:val="005040A1"/>
    <w:rsid w:val="00506E6A"/>
    <w:rsid w:val="005204D1"/>
    <w:rsid w:val="00527217"/>
    <w:rsid w:val="00530FA4"/>
    <w:rsid w:val="00532A3B"/>
    <w:rsid w:val="00534810"/>
    <w:rsid w:val="005370E6"/>
    <w:rsid w:val="005379F2"/>
    <w:rsid w:val="00541D30"/>
    <w:rsid w:val="005434E0"/>
    <w:rsid w:val="0055141B"/>
    <w:rsid w:val="00555870"/>
    <w:rsid w:val="00577F5C"/>
    <w:rsid w:val="00592F1C"/>
    <w:rsid w:val="005A076B"/>
    <w:rsid w:val="005A5484"/>
    <w:rsid w:val="005A723E"/>
    <w:rsid w:val="005B6CF8"/>
    <w:rsid w:val="005B78F4"/>
    <w:rsid w:val="005C0250"/>
    <w:rsid w:val="005C4298"/>
    <w:rsid w:val="005C440C"/>
    <w:rsid w:val="005E2BBB"/>
    <w:rsid w:val="005F4A79"/>
    <w:rsid w:val="006040B1"/>
    <w:rsid w:val="0061795F"/>
    <w:rsid w:val="00624D1A"/>
    <w:rsid w:val="00641F86"/>
    <w:rsid w:val="00657846"/>
    <w:rsid w:val="00673A12"/>
    <w:rsid w:val="00680691"/>
    <w:rsid w:val="00680BC5"/>
    <w:rsid w:val="006973DA"/>
    <w:rsid w:val="006A5BD6"/>
    <w:rsid w:val="006A6208"/>
    <w:rsid w:val="006A7B90"/>
    <w:rsid w:val="006B07B5"/>
    <w:rsid w:val="006C1E09"/>
    <w:rsid w:val="006C5760"/>
    <w:rsid w:val="006C62D7"/>
    <w:rsid w:val="006D5B5A"/>
    <w:rsid w:val="006E055A"/>
    <w:rsid w:val="006E336A"/>
    <w:rsid w:val="006F1455"/>
    <w:rsid w:val="006F1FBE"/>
    <w:rsid w:val="00702DB8"/>
    <w:rsid w:val="0070526B"/>
    <w:rsid w:val="00712F08"/>
    <w:rsid w:val="00720999"/>
    <w:rsid w:val="00724D2B"/>
    <w:rsid w:val="00734010"/>
    <w:rsid w:val="00746F3F"/>
    <w:rsid w:val="00754ADB"/>
    <w:rsid w:val="007663BF"/>
    <w:rsid w:val="00767B75"/>
    <w:rsid w:val="00781B41"/>
    <w:rsid w:val="00787B0C"/>
    <w:rsid w:val="00787C57"/>
    <w:rsid w:val="00791F04"/>
    <w:rsid w:val="00793589"/>
    <w:rsid w:val="0079451E"/>
    <w:rsid w:val="007A2C5B"/>
    <w:rsid w:val="007C5785"/>
    <w:rsid w:val="007D130E"/>
    <w:rsid w:val="00801BDF"/>
    <w:rsid w:val="008138E6"/>
    <w:rsid w:val="00820CED"/>
    <w:rsid w:val="008213B3"/>
    <w:rsid w:val="00832F20"/>
    <w:rsid w:val="00842BA9"/>
    <w:rsid w:val="00854FB0"/>
    <w:rsid w:val="00864BA0"/>
    <w:rsid w:val="008661AF"/>
    <w:rsid w:val="0087136D"/>
    <w:rsid w:val="00884A77"/>
    <w:rsid w:val="0088585C"/>
    <w:rsid w:val="00890A1E"/>
    <w:rsid w:val="008A1FFD"/>
    <w:rsid w:val="008B624F"/>
    <w:rsid w:val="008C3169"/>
    <w:rsid w:val="008C51F9"/>
    <w:rsid w:val="008D296B"/>
    <w:rsid w:val="008F4F27"/>
    <w:rsid w:val="008F656A"/>
    <w:rsid w:val="00903990"/>
    <w:rsid w:val="009039AB"/>
    <w:rsid w:val="00905189"/>
    <w:rsid w:val="00911A59"/>
    <w:rsid w:val="00923833"/>
    <w:rsid w:val="00923CF1"/>
    <w:rsid w:val="009257CC"/>
    <w:rsid w:val="00925FDA"/>
    <w:rsid w:val="009411C5"/>
    <w:rsid w:val="009434BC"/>
    <w:rsid w:val="00950879"/>
    <w:rsid w:val="00952623"/>
    <w:rsid w:val="00953A70"/>
    <w:rsid w:val="00963CE9"/>
    <w:rsid w:val="00974499"/>
    <w:rsid w:val="00980B10"/>
    <w:rsid w:val="00982455"/>
    <w:rsid w:val="0099238E"/>
    <w:rsid w:val="00993098"/>
    <w:rsid w:val="009A7EB9"/>
    <w:rsid w:val="009E5398"/>
    <w:rsid w:val="00A15D0D"/>
    <w:rsid w:val="00A43FFE"/>
    <w:rsid w:val="00A44F84"/>
    <w:rsid w:val="00A47AEF"/>
    <w:rsid w:val="00A52D0F"/>
    <w:rsid w:val="00A66F96"/>
    <w:rsid w:val="00A87A88"/>
    <w:rsid w:val="00A922AB"/>
    <w:rsid w:val="00AA2AA4"/>
    <w:rsid w:val="00AA660F"/>
    <w:rsid w:val="00AB1DB8"/>
    <w:rsid w:val="00AB251C"/>
    <w:rsid w:val="00AC0BB7"/>
    <w:rsid w:val="00AC0DA8"/>
    <w:rsid w:val="00AC1DF6"/>
    <w:rsid w:val="00AD48AC"/>
    <w:rsid w:val="00AE0FE6"/>
    <w:rsid w:val="00B10E1F"/>
    <w:rsid w:val="00B1492D"/>
    <w:rsid w:val="00B25221"/>
    <w:rsid w:val="00B349DF"/>
    <w:rsid w:val="00B37DFA"/>
    <w:rsid w:val="00B537D0"/>
    <w:rsid w:val="00B727EB"/>
    <w:rsid w:val="00B8477E"/>
    <w:rsid w:val="00BC2C2F"/>
    <w:rsid w:val="00BD019F"/>
    <w:rsid w:val="00BD126C"/>
    <w:rsid w:val="00BF642E"/>
    <w:rsid w:val="00C12E3C"/>
    <w:rsid w:val="00C13FA6"/>
    <w:rsid w:val="00C2009F"/>
    <w:rsid w:val="00C21F7B"/>
    <w:rsid w:val="00C22355"/>
    <w:rsid w:val="00C22523"/>
    <w:rsid w:val="00C24318"/>
    <w:rsid w:val="00C27F5F"/>
    <w:rsid w:val="00C31B0E"/>
    <w:rsid w:val="00C44B2E"/>
    <w:rsid w:val="00C5457D"/>
    <w:rsid w:val="00C60475"/>
    <w:rsid w:val="00C67D03"/>
    <w:rsid w:val="00C81BB0"/>
    <w:rsid w:val="00C9354B"/>
    <w:rsid w:val="00CA498A"/>
    <w:rsid w:val="00CA686C"/>
    <w:rsid w:val="00CD71BF"/>
    <w:rsid w:val="00CD7C80"/>
    <w:rsid w:val="00D02508"/>
    <w:rsid w:val="00D02EE7"/>
    <w:rsid w:val="00D03764"/>
    <w:rsid w:val="00D15E81"/>
    <w:rsid w:val="00D2251D"/>
    <w:rsid w:val="00D22671"/>
    <w:rsid w:val="00D26559"/>
    <w:rsid w:val="00D4586B"/>
    <w:rsid w:val="00D57A74"/>
    <w:rsid w:val="00D6400E"/>
    <w:rsid w:val="00D64895"/>
    <w:rsid w:val="00D95E4D"/>
    <w:rsid w:val="00D97DEA"/>
    <w:rsid w:val="00DA72CA"/>
    <w:rsid w:val="00DA7339"/>
    <w:rsid w:val="00DB7A1B"/>
    <w:rsid w:val="00DC3591"/>
    <w:rsid w:val="00DD3186"/>
    <w:rsid w:val="00DD7D9B"/>
    <w:rsid w:val="00DE697F"/>
    <w:rsid w:val="00DF2428"/>
    <w:rsid w:val="00DF3588"/>
    <w:rsid w:val="00DF54FB"/>
    <w:rsid w:val="00E071B0"/>
    <w:rsid w:val="00E152D5"/>
    <w:rsid w:val="00E17FF5"/>
    <w:rsid w:val="00E527EA"/>
    <w:rsid w:val="00E74C75"/>
    <w:rsid w:val="00E769AA"/>
    <w:rsid w:val="00E85AAC"/>
    <w:rsid w:val="00E86FA5"/>
    <w:rsid w:val="00E90EEE"/>
    <w:rsid w:val="00EB59A7"/>
    <w:rsid w:val="00EC04C9"/>
    <w:rsid w:val="00EE3930"/>
    <w:rsid w:val="00EE3F9B"/>
    <w:rsid w:val="00EF402D"/>
    <w:rsid w:val="00F02237"/>
    <w:rsid w:val="00F11228"/>
    <w:rsid w:val="00F142FA"/>
    <w:rsid w:val="00F257A1"/>
    <w:rsid w:val="00F305AF"/>
    <w:rsid w:val="00F4117D"/>
    <w:rsid w:val="00F45233"/>
    <w:rsid w:val="00F56C07"/>
    <w:rsid w:val="00F60F10"/>
    <w:rsid w:val="00F61906"/>
    <w:rsid w:val="00F73B21"/>
    <w:rsid w:val="00F767E8"/>
    <w:rsid w:val="00FB3860"/>
    <w:rsid w:val="00FE1260"/>
    <w:rsid w:val="00FE6C7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8341"/>
  <w15:chartTrackingRefBased/>
  <w15:docId w15:val="{58D8676E-4B4C-462B-BBD4-62842535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D03"/>
    <w:pPr>
      <w:ind w:left="720"/>
      <w:contextualSpacing/>
    </w:pPr>
  </w:style>
  <w:style w:type="paragraph" w:styleId="Poprawka">
    <w:name w:val="Revision"/>
    <w:hidden/>
    <w:uiPriority w:val="99"/>
    <w:semiHidden/>
    <w:rsid w:val="007D130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D1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30E"/>
  </w:style>
  <w:style w:type="paragraph" w:styleId="Stopka">
    <w:name w:val="footer"/>
    <w:basedOn w:val="Normalny"/>
    <w:link w:val="StopkaZnak"/>
    <w:uiPriority w:val="99"/>
    <w:unhideWhenUsed/>
    <w:rsid w:val="007D1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30E"/>
  </w:style>
  <w:style w:type="character" w:styleId="Odwoaniedokomentarza">
    <w:name w:val="annotation reference"/>
    <w:basedOn w:val="Domylnaczcionkaakapitu"/>
    <w:uiPriority w:val="99"/>
    <w:semiHidden/>
    <w:unhideWhenUsed/>
    <w:rsid w:val="00941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1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1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1C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E69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EA2C4B4AF5CC479363EB748948A8A2" ma:contentTypeVersion="17" ma:contentTypeDescription="Utwórz nowy dokument." ma:contentTypeScope="" ma:versionID="416fe7c7cba9972edf94b5f378aa46f4">
  <xsd:schema xmlns:xsd="http://www.w3.org/2001/XMLSchema" xmlns:xs="http://www.w3.org/2001/XMLSchema" xmlns:p="http://schemas.microsoft.com/office/2006/metadata/properties" xmlns:ns2="53c66120-e0ec-42f1-8f54-1243e12da5df" xmlns:ns3="c6ca52f2-03f9-4e29-85dd-85768ef50f42" targetNamespace="http://schemas.microsoft.com/office/2006/metadata/properties" ma:root="true" ma:fieldsID="4d43b6dd11f98b906656e5a79a713418" ns2:_="" ns3:_="">
    <xsd:import namespace="53c66120-e0ec-42f1-8f54-1243e12da5df"/>
    <xsd:import namespace="c6ca52f2-03f9-4e29-85dd-85768ef50f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66120-e0ec-42f1-8f54-1243e12da5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c70349-0e98-41fd-8398-6e18a41af9cc}" ma:internalName="TaxCatchAll" ma:showField="CatchAllData" ma:web="53c66120-e0ec-42f1-8f54-1243e12da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a52f2-03f9-4e29-85dd-85768ef50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df0f63-7955-4a30-b0e8-4d356aeef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6618C-F5E2-40E5-AA7F-0E622141E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66120-e0ec-42f1-8f54-1243e12da5df"/>
    <ds:schemaRef ds:uri="c6ca52f2-03f9-4e29-85dd-85768ef50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A1E44-6F9F-4BF0-9C77-AC534C9C7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Tabaka</dc:creator>
  <cp:keywords/>
  <dc:description/>
  <cp:lastModifiedBy>Paweł Tabaka</cp:lastModifiedBy>
  <cp:revision>16</cp:revision>
  <dcterms:created xsi:type="dcterms:W3CDTF">2023-10-26T12:07:00Z</dcterms:created>
  <dcterms:modified xsi:type="dcterms:W3CDTF">2023-10-26T12:56:00Z</dcterms:modified>
</cp:coreProperties>
</file>